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D13B" w14:textId="3297E465" w:rsidR="005C1078" w:rsidRDefault="005C1078">
      <w:pPr>
        <w:rPr>
          <w:rFonts w:ascii="Verdana" w:hAnsi="Verdana"/>
          <w:b/>
          <w:bCs/>
          <w:sz w:val="24"/>
          <w:szCs w:val="24"/>
        </w:rPr>
      </w:pPr>
      <w:r>
        <w:rPr>
          <w:noProof/>
        </w:rPr>
        <w:drawing>
          <wp:inline distT="0" distB="0" distL="0" distR="0" wp14:anchorId="0821BA0E" wp14:editId="10EB69E1">
            <wp:extent cx="4086225" cy="895350"/>
            <wp:effectExtent l="0" t="0" r="9525" b="0"/>
            <wp:docPr id="1" name="Afbeelding 1" descr="file:///C:/Documents%20and%20Settings/Gast/Bureaublad/JPGBernardu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Documents%20and%20Settings/Gast/Bureaublad/JPGBernardus_RG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86225" cy="895350"/>
                    </a:xfrm>
                    <a:prstGeom prst="rect">
                      <a:avLst/>
                    </a:prstGeom>
                    <a:noFill/>
                    <a:ln>
                      <a:noFill/>
                    </a:ln>
                  </pic:spPr>
                </pic:pic>
              </a:graphicData>
            </a:graphic>
          </wp:inline>
        </w:drawing>
      </w:r>
    </w:p>
    <w:p w14:paraId="62394D5B" w14:textId="77777777" w:rsidR="005C1078" w:rsidRDefault="005C1078">
      <w:pPr>
        <w:rPr>
          <w:rFonts w:ascii="Verdana" w:hAnsi="Verdana"/>
          <w:b/>
          <w:bCs/>
          <w:sz w:val="24"/>
          <w:szCs w:val="24"/>
        </w:rPr>
      </w:pPr>
    </w:p>
    <w:p w14:paraId="5636A1D4" w14:textId="1EF09D56" w:rsidR="00EB3209" w:rsidRPr="00EB3209" w:rsidRDefault="00987E96">
      <w:pPr>
        <w:rPr>
          <w:rFonts w:ascii="Verdana" w:hAnsi="Verdana"/>
          <w:b/>
          <w:bCs/>
          <w:sz w:val="24"/>
          <w:szCs w:val="24"/>
        </w:rPr>
      </w:pPr>
      <w:r>
        <w:rPr>
          <w:rFonts w:ascii="Verdana" w:hAnsi="Verdana"/>
          <w:b/>
          <w:bCs/>
          <w:sz w:val="24"/>
          <w:szCs w:val="24"/>
        </w:rPr>
        <w:t>Notulen</w:t>
      </w:r>
      <w:r w:rsidR="00EB3209" w:rsidRPr="00EB3209">
        <w:rPr>
          <w:rFonts w:ascii="Verdana" w:hAnsi="Verdana"/>
          <w:b/>
          <w:bCs/>
          <w:sz w:val="24"/>
          <w:szCs w:val="24"/>
        </w:rPr>
        <w:t xml:space="preserve"> MR vergadering </w:t>
      </w:r>
      <w:r w:rsidR="002F03AB">
        <w:rPr>
          <w:rFonts w:ascii="Verdana" w:hAnsi="Verdana"/>
          <w:b/>
          <w:bCs/>
          <w:sz w:val="24"/>
          <w:szCs w:val="24"/>
        </w:rPr>
        <w:t xml:space="preserve">dinsdag </w:t>
      </w:r>
      <w:r w:rsidR="00650467">
        <w:rPr>
          <w:rFonts w:ascii="Verdana" w:hAnsi="Verdana"/>
          <w:b/>
          <w:bCs/>
          <w:sz w:val="24"/>
          <w:szCs w:val="24"/>
        </w:rPr>
        <w:t>4 juli</w:t>
      </w:r>
      <w:r w:rsidR="002F03AB">
        <w:rPr>
          <w:rFonts w:ascii="Verdana" w:hAnsi="Verdana"/>
          <w:b/>
          <w:bCs/>
          <w:sz w:val="24"/>
          <w:szCs w:val="24"/>
        </w:rPr>
        <w:t xml:space="preserve"> 202</w:t>
      </w:r>
      <w:r w:rsidR="00B078D8">
        <w:rPr>
          <w:rFonts w:ascii="Verdana" w:hAnsi="Verdana"/>
          <w:b/>
          <w:bCs/>
          <w:sz w:val="24"/>
          <w:szCs w:val="24"/>
        </w:rPr>
        <w:t>3</w:t>
      </w:r>
    </w:p>
    <w:p w14:paraId="39125556" w14:textId="78BAB5C0" w:rsidR="00EB3209" w:rsidRPr="00E46CCA" w:rsidRDefault="00E46CCA" w:rsidP="00592667">
      <w:pPr>
        <w:spacing w:after="0" w:line="360" w:lineRule="auto"/>
        <w:rPr>
          <w:rFonts w:ascii="Verdana" w:hAnsi="Verdana"/>
        </w:rPr>
      </w:pPr>
      <w:r w:rsidRPr="00E46CCA">
        <w:rPr>
          <w:rFonts w:ascii="Verdana" w:hAnsi="Verdana"/>
        </w:rPr>
        <w:t>Aanvang: 16.30 uur</w:t>
      </w:r>
    </w:p>
    <w:p w14:paraId="13DB3991" w14:textId="372E5AD9" w:rsidR="00EB3209" w:rsidRPr="00E46CCA" w:rsidRDefault="00EB3209" w:rsidP="00592667">
      <w:pPr>
        <w:spacing w:after="0" w:line="360" w:lineRule="auto"/>
        <w:rPr>
          <w:rFonts w:ascii="Verdana" w:hAnsi="Verdana"/>
        </w:rPr>
      </w:pPr>
      <w:r w:rsidRPr="00E46CCA">
        <w:rPr>
          <w:rFonts w:ascii="Verdana" w:hAnsi="Verdana"/>
        </w:rPr>
        <w:t xml:space="preserve">Voorzitter: </w:t>
      </w:r>
      <w:r w:rsidR="00650467" w:rsidRPr="00E46CCA">
        <w:rPr>
          <w:rFonts w:ascii="Verdana" w:hAnsi="Verdana"/>
        </w:rPr>
        <w:t>Geertrui</w:t>
      </w:r>
    </w:p>
    <w:p w14:paraId="0F179BC3" w14:textId="38445713" w:rsidR="00EB3209" w:rsidRPr="00E46CCA" w:rsidRDefault="00EB3209" w:rsidP="00592667">
      <w:pPr>
        <w:spacing w:after="0" w:line="360" w:lineRule="auto"/>
        <w:rPr>
          <w:rFonts w:ascii="Verdana" w:hAnsi="Verdana"/>
        </w:rPr>
      </w:pPr>
      <w:r w:rsidRPr="00E46CCA">
        <w:rPr>
          <w:rFonts w:ascii="Verdana" w:hAnsi="Verdana"/>
        </w:rPr>
        <w:t xml:space="preserve">Notulist: </w:t>
      </w:r>
      <w:r w:rsidR="00650467" w:rsidRPr="00E46CCA">
        <w:rPr>
          <w:rFonts w:ascii="Verdana" w:hAnsi="Verdana"/>
        </w:rPr>
        <w:t>Esther</w:t>
      </w:r>
    </w:p>
    <w:p w14:paraId="650D3271" w14:textId="77777777" w:rsidR="00462FBD" w:rsidRPr="00E46CCA" w:rsidRDefault="00462FBD" w:rsidP="00EB3209">
      <w:pPr>
        <w:spacing w:after="0"/>
        <w:rPr>
          <w:rFonts w:ascii="Verdana" w:hAnsi="Verdana"/>
        </w:rPr>
      </w:pPr>
    </w:p>
    <w:p w14:paraId="4912BEB5" w14:textId="68C048C9" w:rsidR="00EB3209" w:rsidRPr="00E46CCA" w:rsidRDefault="00721780" w:rsidP="00EB3209">
      <w:pPr>
        <w:spacing w:after="0"/>
        <w:rPr>
          <w:rFonts w:ascii="Verdana" w:hAnsi="Verdana"/>
        </w:rPr>
      </w:pPr>
      <w:r w:rsidRPr="00E46CCA">
        <w:rPr>
          <w:rFonts w:ascii="Verdana" w:hAnsi="Verdana"/>
        </w:rPr>
        <w:t>Aanwezig</w:t>
      </w:r>
      <w:r w:rsidR="00EB3209" w:rsidRPr="00E46CCA">
        <w:rPr>
          <w:rFonts w:ascii="Verdana" w:hAnsi="Verdana"/>
        </w:rPr>
        <w:t>:</w:t>
      </w:r>
      <w:r w:rsidR="00473CF8" w:rsidRPr="00E46CCA">
        <w:rPr>
          <w:rFonts w:ascii="Verdana" w:hAnsi="Verdana"/>
        </w:rPr>
        <w:t xml:space="preserve"> </w:t>
      </w:r>
      <w:r w:rsidR="00462FBD" w:rsidRPr="00E46CCA">
        <w:rPr>
          <w:rFonts w:ascii="Verdana" w:hAnsi="Verdana"/>
        </w:rPr>
        <w:t xml:space="preserve">Karin de Rooij, Hein Kok, </w:t>
      </w:r>
      <w:r w:rsidR="00D71ECB" w:rsidRPr="00E46CCA">
        <w:rPr>
          <w:rFonts w:ascii="Verdana" w:hAnsi="Verdana"/>
        </w:rPr>
        <w:t>Nadine van der Plas</w:t>
      </w:r>
      <w:r w:rsidR="00EB3209" w:rsidRPr="00E46CCA">
        <w:rPr>
          <w:rFonts w:ascii="Verdana" w:hAnsi="Verdana"/>
        </w:rPr>
        <w:t xml:space="preserve">, </w:t>
      </w:r>
      <w:r w:rsidR="00473CF8" w:rsidRPr="00E46CCA">
        <w:rPr>
          <w:rFonts w:ascii="Verdana" w:hAnsi="Verdana"/>
        </w:rPr>
        <w:t>C</w:t>
      </w:r>
      <w:r w:rsidRPr="00E46CCA">
        <w:rPr>
          <w:rFonts w:ascii="Verdana" w:hAnsi="Verdana"/>
        </w:rPr>
        <w:t>aspar</w:t>
      </w:r>
      <w:r w:rsidR="00473CF8" w:rsidRPr="00E46CCA">
        <w:rPr>
          <w:rFonts w:ascii="Verdana" w:hAnsi="Verdana"/>
        </w:rPr>
        <w:t xml:space="preserve"> Wouters (OR)</w:t>
      </w:r>
      <w:r w:rsidRPr="00E46CCA">
        <w:rPr>
          <w:rFonts w:ascii="Verdana" w:hAnsi="Verdana"/>
        </w:rPr>
        <w:t>,</w:t>
      </w:r>
      <w:r w:rsidR="00473CF8" w:rsidRPr="00E46CCA">
        <w:rPr>
          <w:rFonts w:ascii="Verdana" w:hAnsi="Verdana"/>
        </w:rPr>
        <w:t xml:space="preserve"> </w:t>
      </w:r>
      <w:r w:rsidR="00EB3209" w:rsidRPr="00E46CCA">
        <w:rPr>
          <w:rFonts w:ascii="Verdana" w:hAnsi="Verdana"/>
        </w:rPr>
        <w:t>Geertrui Nieuwenhuis, Esther Godefrooij</w:t>
      </w:r>
    </w:p>
    <w:p w14:paraId="5EB151F7" w14:textId="77777777" w:rsidR="00114995" w:rsidRDefault="00114995" w:rsidP="00EB3209">
      <w:pPr>
        <w:spacing w:after="0"/>
        <w:rPr>
          <w:rFonts w:ascii="Verdana" w:hAnsi="Verdana"/>
          <w:sz w:val="24"/>
          <w:szCs w:val="24"/>
        </w:rPr>
      </w:pPr>
    </w:p>
    <w:p w14:paraId="60169FFA" w14:textId="7F0E40DD" w:rsidR="00E46CCA" w:rsidRPr="00E46CCA" w:rsidRDefault="00E46CCA" w:rsidP="00E46CCA">
      <w:pPr>
        <w:rPr>
          <w:b/>
          <w:bCs/>
          <w:kern w:val="2"/>
          <w14:ligatures w14:val="standardContextual"/>
        </w:rPr>
      </w:pPr>
      <w:r>
        <w:rPr>
          <w:b/>
          <w:bCs/>
          <w:kern w:val="2"/>
          <w14:ligatures w14:val="standardContextual"/>
        </w:rPr>
        <w:t>Actie punten</w:t>
      </w:r>
    </w:p>
    <w:tbl>
      <w:tblPr>
        <w:tblStyle w:val="Tabelraster"/>
        <w:tblW w:w="0" w:type="auto"/>
        <w:tblLook w:val="04A0" w:firstRow="1" w:lastRow="0" w:firstColumn="1" w:lastColumn="0" w:noHBand="0" w:noVBand="1"/>
      </w:tblPr>
      <w:tblGrid>
        <w:gridCol w:w="2265"/>
        <w:gridCol w:w="2265"/>
        <w:gridCol w:w="2266"/>
        <w:gridCol w:w="2266"/>
      </w:tblGrid>
      <w:tr w:rsidR="00E46CCA" w:rsidRPr="00E46CCA" w14:paraId="6AA2D58C" w14:textId="77777777" w:rsidTr="00435433">
        <w:tc>
          <w:tcPr>
            <w:tcW w:w="2265" w:type="dxa"/>
            <w:shd w:val="clear" w:color="auto" w:fill="C5E0B3" w:themeFill="accent6" w:themeFillTint="66"/>
          </w:tcPr>
          <w:p w14:paraId="5F042651" w14:textId="77777777" w:rsidR="00E46CCA" w:rsidRPr="00E46CCA" w:rsidRDefault="00E46CCA" w:rsidP="00E46CCA">
            <w:r w:rsidRPr="00E46CCA">
              <w:t xml:space="preserve">Wat </w:t>
            </w:r>
          </w:p>
        </w:tc>
        <w:tc>
          <w:tcPr>
            <w:tcW w:w="2265" w:type="dxa"/>
            <w:shd w:val="clear" w:color="auto" w:fill="C5E0B3" w:themeFill="accent6" w:themeFillTint="66"/>
          </w:tcPr>
          <w:p w14:paraId="3D3ECBDD" w14:textId="77777777" w:rsidR="00E46CCA" w:rsidRPr="00E46CCA" w:rsidRDefault="00E46CCA" w:rsidP="00E46CCA">
            <w:r w:rsidRPr="00E46CCA">
              <w:t xml:space="preserve">Wie </w:t>
            </w:r>
          </w:p>
        </w:tc>
        <w:tc>
          <w:tcPr>
            <w:tcW w:w="2266" w:type="dxa"/>
            <w:shd w:val="clear" w:color="auto" w:fill="C5E0B3" w:themeFill="accent6" w:themeFillTint="66"/>
          </w:tcPr>
          <w:p w14:paraId="2D1FC058" w14:textId="77777777" w:rsidR="00E46CCA" w:rsidRPr="00E46CCA" w:rsidRDefault="00E46CCA" w:rsidP="00E46CCA">
            <w:r w:rsidRPr="00E46CCA">
              <w:t xml:space="preserve">Wanneer </w:t>
            </w:r>
          </w:p>
        </w:tc>
        <w:tc>
          <w:tcPr>
            <w:tcW w:w="2266" w:type="dxa"/>
            <w:shd w:val="clear" w:color="auto" w:fill="C5E0B3" w:themeFill="accent6" w:themeFillTint="66"/>
          </w:tcPr>
          <w:p w14:paraId="3622A864" w14:textId="77777777" w:rsidR="00E46CCA" w:rsidRPr="00E46CCA" w:rsidRDefault="00E46CCA" w:rsidP="00E46CCA">
            <w:r w:rsidRPr="00E46CCA">
              <w:t>Afgerond?</w:t>
            </w:r>
          </w:p>
        </w:tc>
      </w:tr>
      <w:tr w:rsidR="00E46CCA" w:rsidRPr="00E46CCA" w14:paraId="17952893" w14:textId="77777777" w:rsidTr="00435433">
        <w:tc>
          <w:tcPr>
            <w:tcW w:w="2265" w:type="dxa"/>
          </w:tcPr>
          <w:p w14:paraId="03E7582B" w14:textId="77777777" w:rsidR="00E46CCA" w:rsidRPr="00E46CCA" w:rsidRDefault="00E46CCA" w:rsidP="00E46CCA">
            <w:r w:rsidRPr="00E46CCA">
              <w:t>Statuten OR?</w:t>
            </w:r>
          </w:p>
        </w:tc>
        <w:tc>
          <w:tcPr>
            <w:tcW w:w="2265" w:type="dxa"/>
          </w:tcPr>
          <w:p w14:paraId="5D2E2A35" w14:textId="77777777" w:rsidR="00E46CCA" w:rsidRPr="00E46CCA" w:rsidRDefault="00E46CCA" w:rsidP="00E46CCA">
            <w:r w:rsidRPr="00E46CCA">
              <w:t xml:space="preserve">Nadine </w:t>
            </w:r>
          </w:p>
        </w:tc>
        <w:tc>
          <w:tcPr>
            <w:tcW w:w="2266" w:type="dxa"/>
          </w:tcPr>
          <w:p w14:paraId="4F16231F" w14:textId="77777777" w:rsidR="00E46CCA" w:rsidRPr="00E46CCA" w:rsidRDefault="00E46CCA" w:rsidP="00E46CCA"/>
        </w:tc>
        <w:tc>
          <w:tcPr>
            <w:tcW w:w="2266" w:type="dxa"/>
          </w:tcPr>
          <w:p w14:paraId="1F4E3D5F" w14:textId="77777777" w:rsidR="00E46CCA" w:rsidRPr="00E46CCA" w:rsidRDefault="00E46CCA" w:rsidP="00E46CCA"/>
        </w:tc>
      </w:tr>
      <w:tr w:rsidR="00E46CCA" w:rsidRPr="00E46CCA" w14:paraId="3CCA3FC4" w14:textId="77777777" w:rsidTr="00435433">
        <w:tc>
          <w:tcPr>
            <w:tcW w:w="2265" w:type="dxa"/>
          </w:tcPr>
          <w:p w14:paraId="504258AE" w14:textId="77777777" w:rsidR="00E46CCA" w:rsidRPr="00E46CCA" w:rsidRDefault="00E46CCA" w:rsidP="00E46CCA">
            <w:r w:rsidRPr="00E46CCA">
              <w:t xml:space="preserve">Mail adres OR ? Geen </w:t>
            </w:r>
            <w:proofErr w:type="spellStart"/>
            <w:r w:rsidRPr="00E46CCA">
              <w:t>Prive</w:t>
            </w:r>
            <w:proofErr w:type="spellEnd"/>
            <w:r w:rsidRPr="00E46CCA">
              <w:t xml:space="preserve"> mail adressen. </w:t>
            </w:r>
          </w:p>
        </w:tc>
        <w:tc>
          <w:tcPr>
            <w:tcW w:w="2265" w:type="dxa"/>
          </w:tcPr>
          <w:p w14:paraId="1C50FDC7" w14:textId="77777777" w:rsidR="00E46CCA" w:rsidRPr="00E46CCA" w:rsidRDefault="00E46CCA" w:rsidP="00E46CCA">
            <w:r w:rsidRPr="00E46CCA">
              <w:t xml:space="preserve">Nadine </w:t>
            </w:r>
          </w:p>
        </w:tc>
        <w:tc>
          <w:tcPr>
            <w:tcW w:w="2266" w:type="dxa"/>
          </w:tcPr>
          <w:p w14:paraId="6A248AB7" w14:textId="77777777" w:rsidR="00E46CCA" w:rsidRPr="00E46CCA" w:rsidRDefault="00E46CCA" w:rsidP="00E46CCA"/>
        </w:tc>
        <w:tc>
          <w:tcPr>
            <w:tcW w:w="2266" w:type="dxa"/>
          </w:tcPr>
          <w:p w14:paraId="16EA7D01" w14:textId="77777777" w:rsidR="00E46CCA" w:rsidRPr="00E46CCA" w:rsidRDefault="00E46CCA" w:rsidP="00E46CCA"/>
        </w:tc>
      </w:tr>
      <w:tr w:rsidR="00E46CCA" w:rsidRPr="00E46CCA" w14:paraId="1A7302E3" w14:textId="77777777" w:rsidTr="00435433">
        <w:tc>
          <w:tcPr>
            <w:tcW w:w="2265" w:type="dxa"/>
          </w:tcPr>
          <w:p w14:paraId="35FD2915" w14:textId="77777777" w:rsidR="00E46CCA" w:rsidRPr="00E46CCA" w:rsidRDefault="00E46CCA" w:rsidP="00E46CCA">
            <w:r w:rsidRPr="00E46CCA">
              <w:t xml:space="preserve">Foto OR op de site </w:t>
            </w:r>
          </w:p>
        </w:tc>
        <w:tc>
          <w:tcPr>
            <w:tcW w:w="2265" w:type="dxa"/>
          </w:tcPr>
          <w:p w14:paraId="4C1DCD2A" w14:textId="77777777" w:rsidR="00E46CCA" w:rsidRPr="00E46CCA" w:rsidRDefault="00E46CCA" w:rsidP="00E46CCA">
            <w:r w:rsidRPr="00E46CCA">
              <w:t xml:space="preserve">OR </w:t>
            </w:r>
          </w:p>
        </w:tc>
        <w:tc>
          <w:tcPr>
            <w:tcW w:w="2266" w:type="dxa"/>
          </w:tcPr>
          <w:p w14:paraId="2E54A97D" w14:textId="76F92988" w:rsidR="00E46CCA" w:rsidRPr="00E46CCA" w:rsidRDefault="00E46CCA" w:rsidP="00E46CCA">
            <w:r>
              <w:t>start schooljaar</w:t>
            </w:r>
          </w:p>
        </w:tc>
        <w:tc>
          <w:tcPr>
            <w:tcW w:w="2266" w:type="dxa"/>
          </w:tcPr>
          <w:p w14:paraId="00F6E31A" w14:textId="77777777" w:rsidR="00E46CCA" w:rsidRPr="00E46CCA" w:rsidRDefault="00E46CCA" w:rsidP="00E46CCA"/>
        </w:tc>
      </w:tr>
      <w:tr w:rsidR="00E46CCA" w:rsidRPr="00E46CCA" w14:paraId="53DED4D6" w14:textId="77777777" w:rsidTr="00435433">
        <w:tc>
          <w:tcPr>
            <w:tcW w:w="2265" w:type="dxa"/>
          </w:tcPr>
          <w:p w14:paraId="494278E9" w14:textId="77777777" w:rsidR="00E46CCA" w:rsidRPr="00E46CCA" w:rsidRDefault="00E46CCA" w:rsidP="00E46CCA">
            <w:proofErr w:type="spellStart"/>
            <w:r w:rsidRPr="00E46CCA">
              <w:t>Financiele</w:t>
            </w:r>
            <w:proofErr w:type="spellEnd"/>
            <w:r w:rsidRPr="00E46CCA">
              <w:t xml:space="preserve"> man/vrouw OR zoeken </w:t>
            </w:r>
          </w:p>
        </w:tc>
        <w:tc>
          <w:tcPr>
            <w:tcW w:w="2265" w:type="dxa"/>
          </w:tcPr>
          <w:p w14:paraId="16255BB3" w14:textId="77777777" w:rsidR="00E46CCA" w:rsidRPr="00E46CCA" w:rsidRDefault="00E46CCA" w:rsidP="00E46CCA">
            <w:r w:rsidRPr="00E46CCA">
              <w:t xml:space="preserve">OR </w:t>
            </w:r>
          </w:p>
        </w:tc>
        <w:tc>
          <w:tcPr>
            <w:tcW w:w="2266" w:type="dxa"/>
          </w:tcPr>
          <w:p w14:paraId="323BA41E" w14:textId="37DCF76B" w:rsidR="00E46CCA" w:rsidRPr="00E46CCA" w:rsidRDefault="00E46CCA" w:rsidP="00E46CCA">
            <w:r>
              <w:t>zo snel mogelijk</w:t>
            </w:r>
          </w:p>
        </w:tc>
        <w:tc>
          <w:tcPr>
            <w:tcW w:w="2266" w:type="dxa"/>
          </w:tcPr>
          <w:p w14:paraId="3513CE51" w14:textId="77777777" w:rsidR="00E46CCA" w:rsidRPr="00E46CCA" w:rsidRDefault="00E46CCA" w:rsidP="00E46CCA"/>
        </w:tc>
      </w:tr>
      <w:tr w:rsidR="00E46CCA" w:rsidRPr="00E46CCA" w14:paraId="7266F7FE" w14:textId="77777777" w:rsidTr="00435433">
        <w:tc>
          <w:tcPr>
            <w:tcW w:w="2265" w:type="dxa"/>
          </w:tcPr>
          <w:p w14:paraId="269806A9" w14:textId="77777777" w:rsidR="00E46CCA" w:rsidRPr="00E46CCA" w:rsidRDefault="00E46CCA" w:rsidP="00E46CCA">
            <w:r w:rsidRPr="00E46CCA">
              <w:t xml:space="preserve">Website OR pagina aanpassen </w:t>
            </w:r>
          </w:p>
        </w:tc>
        <w:tc>
          <w:tcPr>
            <w:tcW w:w="2265" w:type="dxa"/>
          </w:tcPr>
          <w:p w14:paraId="314450F8" w14:textId="77777777" w:rsidR="00E46CCA" w:rsidRPr="00E46CCA" w:rsidRDefault="00E46CCA" w:rsidP="00E46CCA">
            <w:r w:rsidRPr="00E46CCA">
              <w:t xml:space="preserve">OR / Nadine / Mike </w:t>
            </w:r>
          </w:p>
        </w:tc>
        <w:tc>
          <w:tcPr>
            <w:tcW w:w="2266" w:type="dxa"/>
          </w:tcPr>
          <w:p w14:paraId="24E31030" w14:textId="77777777" w:rsidR="00E46CCA" w:rsidRPr="00E46CCA" w:rsidRDefault="00E46CCA" w:rsidP="00E46CCA"/>
        </w:tc>
        <w:tc>
          <w:tcPr>
            <w:tcW w:w="2266" w:type="dxa"/>
          </w:tcPr>
          <w:p w14:paraId="35F0CFF7" w14:textId="77777777" w:rsidR="00E46CCA" w:rsidRPr="00E46CCA" w:rsidRDefault="00E46CCA" w:rsidP="00E46CCA"/>
        </w:tc>
      </w:tr>
      <w:tr w:rsidR="00E46CCA" w:rsidRPr="00E46CCA" w14:paraId="0495CF1E" w14:textId="77777777" w:rsidTr="00435433">
        <w:tc>
          <w:tcPr>
            <w:tcW w:w="2265" w:type="dxa"/>
          </w:tcPr>
          <w:p w14:paraId="71C069F2" w14:textId="562D6512" w:rsidR="00E46CCA" w:rsidRPr="00E46CCA" w:rsidRDefault="00E46CCA" w:rsidP="00E46CCA">
            <w:r>
              <w:t xml:space="preserve">Wensenlijst aan OR aanleveren </w:t>
            </w:r>
          </w:p>
        </w:tc>
        <w:tc>
          <w:tcPr>
            <w:tcW w:w="2265" w:type="dxa"/>
          </w:tcPr>
          <w:p w14:paraId="7DAD6D9C" w14:textId="7B2C614D" w:rsidR="00E46CCA" w:rsidRPr="00E46CCA" w:rsidRDefault="00E46CCA" w:rsidP="00E46CCA">
            <w:r>
              <w:t>Geertrui/Esther</w:t>
            </w:r>
          </w:p>
        </w:tc>
        <w:tc>
          <w:tcPr>
            <w:tcW w:w="2266" w:type="dxa"/>
          </w:tcPr>
          <w:p w14:paraId="0152EDE4" w14:textId="369FA0EB" w:rsidR="00E46CCA" w:rsidRPr="00E46CCA" w:rsidRDefault="00E46CCA" w:rsidP="00E46CCA">
            <w:r>
              <w:t xml:space="preserve">voor einde </w:t>
            </w:r>
            <w:proofErr w:type="spellStart"/>
            <w:r>
              <w:t>schoolaar</w:t>
            </w:r>
            <w:proofErr w:type="spellEnd"/>
          </w:p>
        </w:tc>
        <w:tc>
          <w:tcPr>
            <w:tcW w:w="2266" w:type="dxa"/>
          </w:tcPr>
          <w:p w14:paraId="657CECD0" w14:textId="77777777" w:rsidR="00E46CCA" w:rsidRPr="00E46CCA" w:rsidRDefault="00E46CCA" w:rsidP="00E46CCA"/>
        </w:tc>
      </w:tr>
    </w:tbl>
    <w:p w14:paraId="0EEC92E9" w14:textId="24CCB1B7" w:rsidR="00EB3209" w:rsidRDefault="00EB3209" w:rsidP="00EB3209">
      <w:pPr>
        <w:spacing w:after="0"/>
        <w:rPr>
          <w:rFonts w:ascii="Verdana" w:hAnsi="Verdana"/>
          <w:sz w:val="24"/>
          <w:szCs w:val="24"/>
        </w:rPr>
      </w:pPr>
    </w:p>
    <w:p w14:paraId="5116E3AA" w14:textId="69543BAC" w:rsidR="00EB3209" w:rsidRPr="00E46CCA" w:rsidRDefault="00065386" w:rsidP="00EB3209">
      <w:pPr>
        <w:spacing w:after="0"/>
        <w:rPr>
          <w:rFonts w:ascii="Verdana" w:hAnsi="Verdana"/>
          <w:b/>
          <w:bCs/>
        </w:rPr>
      </w:pPr>
      <w:r w:rsidRPr="00E46CCA">
        <w:rPr>
          <w:rFonts w:ascii="Verdana" w:hAnsi="Verdana"/>
          <w:b/>
          <w:bCs/>
        </w:rPr>
        <w:t>Deel 1</w:t>
      </w:r>
    </w:p>
    <w:p w14:paraId="1D3F018F" w14:textId="77777777" w:rsidR="00065386" w:rsidRPr="00E46CCA" w:rsidRDefault="00065386" w:rsidP="00EB3209">
      <w:pPr>
        <w:spacing w:after="0"/>
        <w:rPr>
          <w:rFonts w:ascii="Verdana" w:hAnsi="Verdana"/>
        </w:rPr>
      </w:pPr>
    </w:p>
    <w:p w14:paraId="5EB941B7" w14:textId="6FAD73A3" w:rsidR="00592667" w:rsidRPr="00E46CCA" w:rsidRDefault="00E61FE8" w:rsidP="00E61FE8">
      <w:pPr>
        <w:spacing w:after="0" w:line="240" w:lineRule="auto"/>
        <w:rPr>
          <w:rFonts w:ascii="Verdana" w:hAnsi="Verdana"/>
          <w:u w:val="single"/>
        </w:rPr>
      </w:pPr>
      <w:r w:rsidRPr="00E46CCA">
        <w:rPr>
          <w:rFonts w:ascii="Verdana" w:hAnsi="Verdana"/>
          <w:u w:val="single"/>
        </w:rPr>
        <w:t>Ope</w:t>
      </w:r>
      <w:r w:rsidR="00E626B0" w:rsidRPr="00E46CCA">
        <w:rPr>
          <w:rFonts w:ascii="Verdana" w:hAnsi="Verdana"/>
          <w:u w:val="single"/>
        </w:rPr>
        <w:t>ning</w:t>
      </w:r>
    </w:p>
    <w:p w14:paraId="09DF32BC" w14:textId="05727248" w:rsidR="00721780" w:rsidRPr="00E46CCA" w:rsidRDefault="00721780" w:rsidP="00E61FE8">
      <w:pPr>
        <w:spacing w:after="0" w:line="240" w:lineRule="auto"/>
        <w:rPr>
          <w:rFonts w:ascii="Verdana" w:hAnsi="Verdana"/>
        </w:rPr>
      </w:pPr>
      <w:r w:rsidRPr="00E46CCA">
        <w:rPr>
          <w:rFonts w:ascii="Verdana" w:hAnsi="Verdana"/>
        </w:rPr>
        <w:t>Geertrui heet iedereen welkom, Meike heeft zich afgemeld</w:t>
      </w:r>
    </w:p>
    <w:p w14:paraId="25D11AE2" w14:textId="77777777" w:rsidR="00E61FE8" w:rsidRPr="00E46CCA" w:rsidRDefault="00E61FE8" w:rsidP="00E61FE8">
      <w:pPr>
        <w:spacing w:after="0" w:line="240" w:lineRule="auto"/>
        <w:rPr>
          <w:rFonts w:ascii="Verdana" w:hAnsi="Verdana"/>
        </w:rPr>
      </w:pPr>
    </w:p>
    <w:p w14:paraId="421BC5F6" w14:textId="0B5CE9AF" w:rsidR="006F72EC" w:rsidRPr="00E46CCA" w:rsidRDefault="006F72EC" w:rsidP="00E61FE8">
      <w:pPr>
        <w:spacing w:after="0" w:line="240" w:lineRule="auto"/>
        <w:rPr>
          <w:rFonts w:ascii="Verdana" w:hAnsi="Verdana"/>
          <w:u w:val="single"/>
        </w:rPr>
      </w:pPr>
      <w:r w:rsidRPr="00E46CCA">
        <w:rPr>
          <w:rFonts w:ascii="Verdana" w:hAnsi="Verdana"/>
          <w:u w:val="single"/>
        </w:rPr>
        <w:t>Update vanuit de Ouderraad</w:t>
      </w:r>
    </w:p>
    <w:p w14:paraId="131A4701" w14:textId="67025841" w:rsidR="00721780" w:rsidRPr="00E46CCA" w:rsidRDefault="00721780" w:rsidP="00E61FE8">
      <w:pPr>
        <w:spacing w:after="0" w:line="240" w:lineRule="auto"/>
        <w:contextualSpacing/>
        <w:rPr>
          <w:rFonts w:ascii="Verdana" w:hAnsi="Verdana"/>
        </w:rPr>
      </w:pPr>
      <w:r w:rsidRPr="00E46CCA">
        <w:rPr>
          <w:rFonts w:ascii="Verdana" w:hAnsi="Verdana"/>
        </w:rPr>
        <w:t>Het is een lang schooljaar. Sinds de laatste MR is de avond 4</w:t>
      </w:r>
      <w:r w:rsidR="00273580">
        <w:rPr>
          <w:rFonts w:ascii="Verdana" w:hAnsi="Verdana"/>
        </w:rPr>
        <w:t xml:space="preserve"> </w:t>
      </w:r>
      <w:r w:rsidRPr="00E46CCA">
        <w:rPr>
          <w:rFonts w:ascii="Verdana" w:hAnsi="Verdana"/>
        </w:rPr>
        <w:t>daagse geweest</w:t>
      </w:r>
      <w:r w:rsidR="00473CF8" w:rsidRPr="00E46CCA">
        <w:rPr>
          <w:rFonts w:ascii="Verdana" w:hAnsi="Verdana"/>
        </w:rPr>
        <w:t>, het feest in het Vitus</w:t>
      </w:r>
      <w:r w:rsidRPr="00E46CCA">
        <w:rPr>
          <w:rFonts w:ascii="Verdana" w:hAnsi="Verdana"/>
        </w:rPr>
        <w:t xml:space="preserve"> en vandaag het circus</w:t>
      </w:r>
      <w:r w:rsidR="00473CF8" w:rsidRPr="00E46CCA">
        <w:rPr>
          <w:rFonts w:ascii="Verdana" w:hAnsi="Verdana"/>
        </w:rPr>
        <w:t xml:space="preserve"> voor de kinderen</w:t>
      </w:r>
      <w:r w:rsidRPr="00E46CCA">
        <w:rPr>
          <w:rFonts w:ascii="Verdana" w:hAnsi="Verdana"/>
        </w:rPr>
        <w:t>. Voor de avond 4</w:t>
      </w:r>
      <w:r w:rsidR="00273580">
        <w:rPr>
          <w:rFonts w:ascii="Verdana" w:hAnsi="Verdana"/>
        </w:rPr>
        <w:t xml:space="preserve"> </w:t>
      </w:r>
      <w:r w:rsidRPr="00E46CCA">
        <w:rPr>
          <w:rFonts w:ascii="Verdana" w:hAnsi="Verdana"/>
        </w:rPr>
        <w:t>daagse</w:t>
      </w:r>
      <w:r w:rsidR="00473CF8" w:rsidRPr="00E46CCA">
        <w:rPr>
          <w:rFonts w:ascii="Verdana" w:hAnsi="Verdana"/>
        </w:rPr>
        <w:t xml:space="preserve"> </w:t>
      </w:r>
      <w:r w:rsidRPr="00E46CCA">
        <w:rPr>
          <w:rFonts w:ascii="Verdana" w:hAnsi="Verdana"/>
        </w:rPr>
        <w:t>gaan we volgend jaar weer per klas inschrijven. Er is een QR code die we kunnen gebruiken. Voor ieder evenement kan een nieuwe QR code aangemaakt worden, dit is handig. Het circus was een groot succes vandaag</w:t>
      </w:r>
      <w:r w:rsidR="00473CF8" w:rsidRPr="00E46CCA">
        <w:rPr>
          <w:rFonts w:ascii="Verdana" w:hAnsi="Verdana"/>
        </w:rPr>
        <w:t>, de kinderen waren erg enthousiast en ook de afsluiting met de ouders was goed bezocht, het was echt een feestdag.</w:t>
      </w:r>
    </w:p>
    <w:p w14:paraId="7E275119" w14:textId="77777777" w:rsidR="00721780" w:rsidRPr="00E46CCA" w:rsidRDefault="00721780" w:rsidP="00721780">
      <w:pPr>
        <w:spacing w:after="0" w:line="240" w:lineRule="auto"/>
        <w:ind w:left="142"/>
        <w:contextualSpacing/>
        <w:rPr>
          <w:rFonts w:ascii="Verdana" w:hAnsi="Verdana"/>
        </w:rPr>
      </w:pPr>
    </w:p>
    <w:p w14:paraId="6E106B67" w14:textId="7035BB76" w:rsidR="00721780" w:rsidRPr="00273580" w:rsidRDefault="00721780" w:rsidP="00E61FE8">
      <w:pPr>
        <w:spacing w:after="0" w:line="240" w:lineRule="auto"/>
        <w:contextualSpacing/>
        <w:rPr>
          <w:rFonts w:ascii="Verdana" w:hAnsi="Verdana"/>
        </w:rPr>
      </w:pPr>
      <w:r w:rsidRPr="00273580">
        <w:rPr>
          <w:rFonts w:ascii="Verdana" w:hAnsi="Verdana"/>
        </w:rPr>
        <w:t xml:space="preserve">Bezetting wordt een stuk minder in de OR, zowel Nienke als Lucy stoppen ermee. Caspar wil het penningmeesterschap over nemen en de avond 4 daagse </w:t>
      </w:r>
      <w:r w:rsidR="00473CF8" w:rsidRPr="00273580">
        <w:rPr>
          <w:rFonts w:ascii="Verdana" w:hAnsi="Verdana"/>
        </w:rPr>
        <w:t xml:space="preserve">blijven </w:t>
      </w:r>
      <w:r w:rsidRPr="00273580">
        <w:rPr>
          <w:rFonts w:ascii="Verdana" w:hAnsi="Verdana"/>
        </w:rPr>
        <w:t xml:space="preserve">doen. Er zijn nieuwe mensen nodig. Kascontrole moet nog worden gedaan en dan moet dat </w:t>
      </w:r>
      <w:r w:rsidR="00473CF8" w:rsidRPr="00273580">
        <w:rPr>
          <w:rFonts w:ascii="Verdana" w:hAnsi="Verdana"/>
        </w:rPr>
        <w:t xml:space="preserve">nog </w:t>
      </w:r>
      <w:r w:rsidRPr="00273580">
        <w:rPr>
          <w:rFonts w:ascii="Verdana" w:hAnsi="Verdana"/>
        </w:rPr>
        <w:t xml:space="preserve">langs de MR. </w:t>
      </w:r>
    </w:p>
    <w:p w14:paraId="416F65F0" w14:textId="77777777" w:rsidR="001450E9" w:rsidRPr="00273580" w:rsidRDefault="001450E9" w:rsidP="00721780">
      <w:pPr>
        <w:spacing w:after="0" w:line="240" w:lineRule="auto"/>
        <w:ind w:left="142"/>
        <w:contextualSpacing/>
        <w:rPr>
          <w:rFonts w:ascii="Verdana" w:hAnsi="Verdana"/>
        </w:rPr>
      </w:pPr>
    </w:p>
    <w:p w14:paraId="3521A958" w14:textId="2F5ECEE1" w:rsidR="001450E9" w:rsidRPr="00E46CCA" w:rsidRDefault="001450E9" w:rsidP="00E61FE8">
      <w:pPr>
        <w:spacing w:after="0" w:line="240" w:lineRule="auto"/>
        <w:contextualSpacing/>
        <w:rPr>
          <w:rFonts w:ascii="Verdana" w:hAnsi="Verdana"/>
        </w:rPr>
      </w:pPr>
      <w:r w:rsidRPr="00E46CCA">
        <w:rPr>
          <w:rFonts w:ascii="Verdana" w:hAnsi="Verdana"/>
        </w:rPr>
        <w:lastRenderedPageBreak/>
        <w:t>Er is nog budget over voor dit jaar. Er mag 10% mee naar het nieuwe schooljaar. Suggesties voor besteding: voetbalshirts, pleinmateriaal, Bernardus jassen leerkrachten, er is genoeg te bedenken.</w:t>
      </w:r>
      <w:r w:rsidR="00561B25" w:rsidRPr="00E46CCA">
        <w:rPr>
          <w:rFonts w:ascii="Verdana" w:hAnsi="Verdana"/>
        </w:rPr>
        <w:t xml:space="preserve"> Er kan een lijstje worden ingeleverd bij de OR met wensen.</w:t>
      </w:r>
      <w:r w:rsidR="00473CF8" w:rsidRPr="00E46CCA">
        <w:rPr>
          <w:rFonts w:ascii="Verdana" w:hAnsi="Verdana"/>
        </w:rPr>
        <w:t xml:space="preserve"> We nemen dit mee in de laatste teamvergadering volgende week. </w:t>
      </w:r>
    </w:p>
    <w:p w14:paraId="13852710" w14:textId="77777777" w:rsidR="001450E9" w:rsidRPr="00E46CCA" w:rsidRDefault="001450E9" w:rsidP="00721780">
      <w:pPr>
        <w:spacing w:after="0" w:line="240" w:lineRule="auto"/>
        <w:ind w:left="142"/>
        <w:contextualSpacing/>
        <w:rPr>
          <w:rFonts w:ascii="Verdana" w:hAnsi="Verdana"/>
        </w:rPr>
      </w:pPr>
    </w:p>
    <w:p w14:paraId="5E9FD048" w14:textId="77777777" w:rsidR="00114995" w:rsidRPr="00E46CCA" w:rsidRDefault="001450E9" w:rsidP="00114995">
      <w:pPr>
        <w:spacing w:after="0" w:line="240" w:lineRule="auto"/>
        <w:contextualSpacing/>
        <w:rPr>
          <w:rFonts w:ascii="Verdana" w:hAnsi="Verdana"/>
        </w:rPr>
      </w:pPr>
      <w:r w:rsidRPr="00E46CCA">
        <w:rPr>
          <w:rFonts w:ascii="Verdana" w:hAnsi="Verdana"/>
        </w:rPr>
        <w:t>Ouderraad communiceert met Nadine over alle activiteiten. Het idee is dat ouders zich kunnen inschrijven voor evenementen</w:t>
      </w:r>
      <w:r w:rsidR="00473CF8" w:rsidRPr="00E46CCA">
        <w:rPr>
          <w:rFonts w:ascii="Verdana" w:hAnsi="Verdana"/>
        </w:rPr>
        <w:t xml:space="preserve"> aan het begin van het schooljaar</w:t>
      </w:r>
      <w:r w:rsidRPr="00E46CCA">
        <w:rPr>
          <w:rFonts w:ascii="Verdana" w:hAnsi="Verdana"/>
        </w:rPr>
        <w:t xml:space="preserve"> en dat de OR de coördinatie doet. </w:t>
      </w:r>
      <w:r w:rsidR="00473CF8" w:rsidRPr="00E46CCA">
        <w:rPr>
          <w:rFonts w:ascii="Verdana" w:hAnsi="Verdana"/>
        </w:rPr>
        <w:t xml:space="preserve">Ouders vinden het vaak leuk om bij evenementen te helpen en als ze dan bij de start van het schooljaar kunnen aangeven waar ze bij willen helpen is dat overzichtelijk. Dit hebben we een aantal jaar geleden ook zo gedaan en dat werkte goed. </w:t>
      </w:r>
      <w:r w:rsidRPr="00E46CCA">
        <w:rPr>
          <w:rFonts w:ascii="Verdana" w:hAnsi="Verdana"/>
        </w:rPr>
        <w:t xml:space="preserve">Het is fijn als we zo snel mogelijk in het nieuwe schooljaar weten wie van de OR in welke commissie zit. </w:t>
      </w:r>
      <w:r w:rsidR="00473CF8" w:rsidRPr="00E46CCA">
        <w:rPr>
          <w:rFonts w:ascii="Verdana" w:hAnsi="Verdana"/>
        </w:rPr>
        <w:t xml:space="preserve">Dit jaar moesten de leerkrachten het steeds vragen aan </w:t>
      </w:r>
      <w:proofErr w:type="spellStart"/>
      <w:r w:rsidR="00473CF8" w:rsidRPr="00E46CCA">
        <w:rPr>
          <w:rFonts w:ascii="Verdana" w:hAnsi="Verdana"/>
        </w:rPr>
        <w:t>Marvy</w:t>
      </w:r>
      <w:proofErr w:type="spellEnd"/>
      <w:r w:rsidR="00473CF8" w:rsidRPr="00E46CCA">
        <w:rPr>
          <w:rFonts w:ascii="Verdana" w:hAnsi="Verdana"/>
        </w:rPr>
        <w:t xml:space="preserve">. </w:t>
      </w:r>
      <w:r w:rsidRPr="00E46CCA">
        <w:rPr>
          <w:rFonts w:ascii="Verdana" w:hAnsi="Verdana"/>
        </w:rPr>
        <w:t>Het is ook fijn als bekend is welke mensen in de OR zitten</w:t>
      </w:r>
      <w:r w:rsidR="00473CF8" w:rsidRPr="00E46CCA">
        <w:rPr>
          <w:rFonts w:ascii="Verdana" w:hAnsi="Verdana"/>
        </w:rPr>
        <w:t xml:space="preserve"> volgend jaar,</w:t>
      </w:r>
      <w:r w:rsidRPr="00E46CCA">
        <w:rPr>
          <w:rFonts w:ascii="Verdana" w:hAnsi="Verdana"/>
        </w:rPr>
        <w:t xml:space="preserve"> dan kan dat op de websit</w:t>
      </w:r>
      <w:r w:rsidR="00E61FE8" w:rsidRPr="00E46CCA">
        <w:rPr>
          <w:rFonts w:ascii="Verdana" w:hAnsi="Verdana"/>
        </w:rPr>
        <w:t>e</w:t>
      </w:r>
      <w:r w:rsidR="00473CF8" w:rsidRPr="00E46CCA">
        <w:rPr>
          <w:rFonts w:ascii="Verdana" w:hAnsi="Verdana"/>
        </w:rPr>
        <w:t xml:space="preserve"> gezet worden met een foto, zodat het voor iedereen zichtbaar is. Ook volgend schooljaar v</w:t>
      </w:r>
      <w:r w:rsidR="00E61FE8" w:rsidRPr="00E46CCA">
        <w:rPr>
          <w:rFonts w:ascii="Verdana" w:hAnsi="Verdana"/>
        </w:rPr>
        <w:t xml:space="preserve">ia de klassenouders communiceren en </w:t>
      </w:r>
      <w:proofErr w:type="spellStart"/>
      <w:r w:rsidR="00E61FE8" w:rsidRPr="00E46CCA">
        <w:rPr>
          <w:rFonts w:ascii="Verdana" w:hAnsi="Verdana"/>
        </w:rPr>
        <w:t>Parro</w:t>
      </w:r>
      <w:proofErr w:type="spellEnd"/>
      <w:r w:rsidR="00E61FE8" w:rsidRPr="00E46CCA">
        <w:rPr>
          <w:rFonts w:ascii="Verdana" w:hAnsi="Verdana"/>
        </w:rPr>
        <w:t xml:space="preserve"> goed </w:t>
      </w:r>
      <w:r w:rsidR="00473CF8" w:rsidRPr="00E46CCA">
        <w:rPr>
          <w:rFonts w:ascii="Verdana" w:hAnsi="Verdana"/>
        </w:rPr>
        <w:t xml:space="preserve">blijven </w:t>
      </w:r>
      <w:r w:rsidR="00E61FE8" w:rsidRPr="00E46CCA">
        <w:rPr>
          <w:rFonts w:ascii="Verdana" w:hAnsi="Verdana"/>
        </w:rPr>
        <w:t>gebruiken.</w:t>
      </w:r>
      <w:r w:rsidR="00114995" w:rsidRPr="00E46CCA">
        <w:rPr>
          <w:rFonts w:ascii="Verdana" w:hAnsi="Verdana"/>
        </w:rPr>
        <w:t xml:space="preserve"> </w:t>
      </w:r>
    </w:p>
    <w:p w14:paraId="6DA0C853" w14:textId="77777777" w:rsidR="00114995" w:rsidRPr="00E46CCA" w:rsidRDefault="00114995" w:rsidP="00114995">
      <w:pPr>
        <w:spacing w:after="0" w:line="240" w:lineRule="auto"/>
        <w:contextualSpacing/>
        <w:rPr>
          <w:rFonts w:ascii="Verdana" w:hAnsi="Verdana"/>
        </w:rPr>
      </w:pPr>
    </w:p>
    <w:p w14:paraId="71441AA4" w14:textId="3406380B" w:rsidR="00114995" w:rsidRPr="00E46CCA" w:rsidRDefault="00114995" w:rsidP="00114995">
      <w:pPr>
        <w:spacing w:after="0" w:line="240" w:lineRule="auto"/>
        <w:contextualSpacing/>
        <w:rPr>
          <w:rFonts w:ascii="Verdana" w:hAnsi="Verdana"/>
        </w:rPr>
      </w:pPr>
      <w:r w:rsidRPr="00E46CCA">
        <w:rPr>
          <w:rFonts w:ascii="Verdana" w:hAnsi="Verdana"/>
        </w:rPr>
        <w:t>Hein geeft aan dat het fijn zou zijn als gemeld wordt wat er van de vrijwillige ouderbijdrage wordt betaald. In de nieuwsbrief en de ouderbrief staat dit altijd.</w:t>
      </w:r>
    </w:p>
    <w:p w14:paraId="5CBF01A8" w14:textId="77777777" w:rsidR="00114995" w:rsidRPr="00E46CCA" w:rsidRDefault="00114995" w:rsidP="00114995">
      <w:pPr>
        <w:spacing w:after="0" w:line="240" w:lineRule="auto"/>
        <w:contextualSpacing/>
        <w:rPr>
          <w:rFonts w:ascii="Verdana" w:hAnsi="Verdana"/>
        </w:rPr>
      </w:pPr>
    </w:p>
    <w:p w14:paraId="26AF8271" w14:textId="77777777" w:rsidR="00114995" w:rsidRPr="00E46CCA" w:rsidRDefault="00114995" w:rsidP="00114995">
      <w:pPr>
        <w:spacing w:after="0" w:line="240" w:lineRule="auto"/>
        <w:contextualSpacing/>
        <w:rPr>
          <w:rFonts w:ascii="Verdana" w:hAnsi="Verdana"/>
        </w:rPr>
      </w:pPr>
      <w:r w:rsidRPr="00E46CCA">
        <w:rPr>
          <w:rFonts w:ascii="Verdana" w:hAnsi="Verdana"/>
        </w:rPr>
        <w:t>De statuten van de OR zijn op school, zijn nog niet bekeken. De pinpas van de OR ligt weer op school.</w:t>
      </w:r>
    </w:p>
    <w:p w14:paraId="11E43CFD" w14:textId="77777777" w:rsidR="001450E9" w:rsidRPr="00E46CCA" w:rsidRDefault="001450E9" w:rsidP="001450E9">
      <w:pPr>
        <w:spacing w:after="0" w:line="240" w:lineRule="auto"/>
        <w:contextualSpacing/>
        <w:rPr>
          <w:rFonts w:ascii="Verdana" w:hAnsi="Verdana"/>
        </w:rPr>
      </w:pPr>
    </w:p>
    <w:p w14:paraId="5B4AD8B5" w14:textId="03A8EE8B" w:rsidR="00114995" w:rsidRPr="00E46CCA" w:rsidRDefault="006F72EC" w:rsidP="00473CF8">
      <w:pPr>
        <w:spacing w:after="0" w:line="240" w:lineRule="auto"/>
        <w:contextualSpacing/>
        <w:rPr>
          <w:rFonts w:ascii="Verdana" w:hAnsi="Verdana"/>
          <w:u w:val="single"/>
        </w:rPr>
      </w:pPr>
      <w:r w:rsidRPr="00E46CCA">
        <w:rPr>
          <w:rFonts w:ascii="Verdana" w:hAnsi="Verdana"/>
          <w:u w:val="single"/>
        </w:rPr>
        <w:t>Lustrum</w:t>
      </w:r>
    </w:p>
    <w:p w14:paraId="679B920B" w14:textId="781F13E3" w:rsidR="00114995" w:rsidRPr="00E46CCA" w:rsidRDefault="00E61FE8" w:rsidP="00473CF8">
      <w:pPr>
        <w:spacing w:after="0" w:line="240" w:lineRule="auto"/>
        <w:contextualSpacing/>
        <w:rPr>
          <w:rFonts w:ascii="Verdana" w:hAnsi="Verdana"/>
        </w:rPr>
      </w:pPr>
      <w:r w:rsidRPr="00E46CCA">
        <w:rPr>
          <w:rFonts w:ascii="Verdana" w:hAnsi="Verdana"/>
        </w:rPr>
        <w:t>Het feest in het Vitus was erg leuk, goede band, jammer dat er weinig ouders waren. Uitnodiging is wel veel gedeeld.</w:t>
      </w:r>
      <w:r w:rsidR="00473CF8" w:rsidRPr="00E46CCA">
        <w:rPr>
          <w:rFonts w:ascii="Verdana" w:hAnsi="Verdana"/>
        </w:rPr>
        <w:t xml:space="preserve"> </w:t>
      </w:r>
    </w:p>
    <w:p w14:paraId="3A23526E" w14:textId="77777777" w:rsidR="00114995" w:rsidRPr="00E46CCA" w:rsidRDefault="00114995" w:rsidP="00473CF8">
      <w:pPr>
        <w:spacing w:after="0" w:line="240" w:lineRule="auto"/>
        <w:contextualSpacing/>
        <w:rPr>
          <w:rFonts w:ascii="Verdana" w:hAnsi="Verdana"/>
        </w:rPr>
      </w:pPr>
    </w:p>
    <w:p w14:paraId="02AF1390" w14:textId="070FEC41" w:rsidR="006F72EC" w:rsidRPr="00E46CCA" w:rsidRDefault="006F72EC" w:rsidP="006F72EC">
      <w:pPr>
        <w:spacing w:before="120" w:after="120" w:line="360" w:lineRule="auto"/>
        <w:rPr>
          <w:rFonts w:ascii="Verdana" w:hAnsi="Verdana"/>
          <w:b/>
          <w:bCs/>
        </w:rPr>
      </w:pPr>
      <w:r w:rsidRPr="00E46CCA">
        <w:rPr>
          <w:rFonts w:ascii="Verdana" w:hAnsi="Verdana"/>
          <w:b/>
          <w:bCs/>
        </w:rPr>
        <w:t xml:space="preserve">Deel 2 </w:t>
      </w:r>
    </w:p>
    <w:p w14:paraId="163D1EE5" w14:textId="60A350FA" w:rsidR="00BC226B" w:rsidRPr="00E46CCA" w:rsidRDefault="00EB3209" w:rsidP="00561B25">
      <w:pPr>
        <w:spacing w:before="120" w:after="120" w:line="360" w:lineRule="auto"/>
        <w:rPr>
          <w:rFonts w:ascii="Verdana" w:hAnsi="Verdana"/>
        </w:rPr>
      </w:pPr>
      <w:r w:rsidRPr="00E46CCA">
        <w:rPr>
          <w:rFonts w:ascii="Verdana" w:hAnsi="Verdana"/>
        </w:rPr>
        <w:t>Ingekomen stukken</w:t>
      </w:r>
      <w:r w:rsidR="00561B25" w:rsidRPr="00E46CCA">
        <w:rPr>
          <w:rFonts w:ascii="Verdana" w:hAnsi="Verdana"/>
        </w:rPr>
        <w:t>: geen</w:t>
      </w:r>
    </w:p>
    <w:p w14:paraId="0E5F7043" w14:textId="589C57AC" w:rsidR="00E626B0" w:rsidRPr="00E46CCA" w:rsidRDefault="00E626B0" w:rsidP="00561B25">
      <w:pPr>
        <w:spacing w:before="120" w:after="120" w:line="360" w:lineRule="auto"/>
        <w:rPr>
          <w:rFonts w:ascii="Verdana" w:hAnsi="Verdana"/>
        </w:rPr>
      </w:pPr>
      <w:r w:rsidRPr="00E46CCA">
        <w:rPr>
          <w:rFonts w:ascii="Verdana" w:hAnsi="Verdana"/>
        </w:rPr>
        <w:t>Notulen vorige vergadering</w:t>
      </w:r>
      <w:r w:rsidR="00561B25" w:rsidRPr="00E46CCA">
        <w:rPr>
          <w:rFonts w:ascii="Verdana" w:hAnsi="Verdana"/>
        </w:rPr>
        <w:t>: geen bijzonderheden</w:t>
      </w:r>
      <w:r w:rsidR="00114995" w:rsidRPr="00E46CCA">
        <w:rPr>
          <w:rFonts w:ascii="Verdana" w:hAnsi="Verdana"/>
        </w:rPr>
        <w:t>, goedgekeurd</w:t>
      </w:r>
    </w:p>
    <w:p w14:paraId="003545BA" w14:textId="77777777" w:rsidR="00114995" w:rsidRPr="00E46CCA" w:rsidRDefault="00561B25" w:rsidP="008A6C8C">
      <w:pPr>
        <w:spacing w:after="0" w:line="240" w:lineRule="auto"/>
        <w:rPr>
          <w:rFonts w:ascii="Verdana" w:hAnsi="Verdana"/>
          <w:u w:val="single"/>
        </w:rPr>
      </w:pPr>
      <w:r w:rsidRPr="00E46CCA">
        <w:rPr>
          <w:rFonts w:ascii="Verdana" w:hAnsi="Verdana"/>
          <w:u w:val="single"/>
        </w:rPr>
        <w:t>GMR</w:t>
      </w:r>
    </w:p>
    <w:p w14:paraId="271CF160" w14:textId="5F05C24F" w:rsidR="00561B25" w:rsidRPr="00E46CCA" w:rsidRDefault="00114995" w:rsidP="008A6C8C">
      <w:pPr>
        <w:spacing w:after="0" w:line="240" w:lineRule="auto"/>
        <w:rPr>
          <w:rFonts w:ascii="Verdana" w:hAnsi="Verdana"/>
        </w:rPr>
      </w:pPr>
      <w:r w:rsidRPr="00E46CCA">
        <w:rPr>
          <w:rFonts w:ascii="Verdana" w:hAnsi="Verdana"/>
        </w:rPr>
        <w:t>De</w:t>
      </w:r>
      <w:r w:rsidR="00561B25" w:rsidRPr="00E46CCA">
        <w:rPr>
          <w:rFonts w:ascii="Verdana" w:hAnsi="Verdana"/>
        </w:rPr>
        <w:t xml:space="preserve"> </w:t>
      </w:r>
      <w:r w:rsidR="008A6C8C" w:rsidRPr="00E46CCA">
        <w:rPr>
          <w:rFonts w:ascii="Verdana" w:hAnsi="Verdana"/>
        </w:rPr>
        <w:t xml:space="preserve">vergadering </w:t>
      </w:r>
      <w:r w:rsidR="00561B25" w:rsidRPr="00E46CCA">
        <w:rPr>
          <w:rFonts w:ascii="Verdana" w:hAnsi="Verdana"/>
        </w:rPr>
        <w:t xml:space="preserve">was een week verzet, </w:t>
      </w:r>
      <w:r w:rsidR="008A6C8C" w:rsidRPr="00E46CCA">
        <w:rPr>
          <w:rFonts w:ascii="Verdana" w:hAnsi="Verdana"/>
        </w:rPr>
        <w:t>dit keer is er niemand naartoe gegaan. Voor het volgend schooljaar moeten we kijken wie er dan naartoe gaat. Hein gaat kijken of het gaat lukken volgend schooljaar. Esther en Geertrui gaan dit verdelen.</w:t>
      </w:r>
    </w:p>
    <w:p w14:paraId="49D61038" w14:textId="77777777" w:rsidR="00086614" w:rsidRPr="00E46CCA" w:rsidRDefault="00086614" w:rsidP="008A6C8C">
      <w:pPr>
        <w:spacing w:after="0" w:line="240" w:lineRule="auto"/>
        <w:rPr>
          <w:rFonts w:ascii="Verdana" w:hAnsi="Verdana"/>
        </w:rPr>
      </w:pPr>
    </w:p>
    <w:p w14:paraId="0FC8EC74" w14:textId="77777777" w:rsidR="00114995" w:rsidRPr="00E46CCA" w:rsidRDefault="006F72EC" w:rsidP="00086614">
      <w:pPr>
        <w:spacing w:after="0" w:line="240" w:lineRule="auto"/>
        <w:rPr>
          <w:rFonts w:ascii="Verdana" w:hAnsi="Verdana"/>
          <w:u w:val="single"/>
        </w:rPr>
      </w:pPr>
      <w:r w:rsidRPr="00E46CCA">
        <w:rPr>
          <w:rFonts w:ascii="Verdana" w:hAnsi="Verdana"/>
          <w:u w:val="single"/>
        </w:rPr>
        <w:t>T</w:t>
      </w:r>
      <w:r w:rsidR="000415AC" w:rsidRPr="00E46CCA">
        <w:rPr>
          <w:rFonts w:ascii="Verdana" w:hAnsi="Verdana"/>
          <w:u w:val="single"/>
        </w:rPr>
        <w:t>eam</w:t>
      </w:r>
      <w:r w:rsidR="00E626B0" w:rsidRPr="00E46CCA">
        <w:rPr>
          <w:rFonts w:ascii="Verdana" w:hAnsi="Verdana"/>
          <w:u w:val="single"/>
        </w:rPr>
        <w:t>zak</w:t>
      </w:r>
      <w:r w:rsidR="00114995" w:rsidRPr="00E46CCA">
        <w:rPr>
          <w:rFonts w:ascii="Verdana" w:hAnsi="Verdana"/>
          <w:u w:val="single"/>
        </w:rPr>
        <w:t>en</w:t>
      </w:r>
    </w:p>
    <w:p w14:paraId="4BA930DE" w14:textId="0A82E8B4" w:rsidR="00D71ECB" w:rsidRPr="00E46CCA" w:rsidRDefault="00114995" w:rsidP="00086614">
      <w:pPr>
        <w:spacing w:after="0" w:line="240" w:lineRule="auto"/>
        <w:rPr>
          <w:rFonts w:ascii="Verdana" w:hAnsi="Verdana"/>
        </w:rPr>
      </w:pPr>
      <w:r w:rsidRPr="00E46CCA">
        <w:rPr>
          <w:rFonts w:ascii="Verdana" w:hAnsi="Verdana"/>
        </w:rPr>
        <w:t>De</w:t>
      </w:r>
      <w:r w:rsidR="008A6C8C" w:rsidRPr="00E46CCA">
        <w:rPr>
          <w:rFonts w:ascii="Verdana" w:hAnsi="Verdana"/>
        </w:rPr>
        <w:t xml:space="preserve"> formatie is rond voor volgend schooljaar</w:t>
      </w:r>
      <w:r w:rsidR="00086614" w:rsidRPr="00E46CCA">
        <w:rPr>
          <w:rFonts w:ascii="Verdana" w:hAnsi="Verdana"/>
        </w:rPr>
        <w:t xml:space="preserve">, we nemen afscheid van Guus, Hanny, </w:t>
      </w:r>
      <w:proofErr w:type="spellStart"/>
      <w:r w:rsidR="00086614" w:rsidRPr="00E46CCA">
        <w:rPr>
          <w:rFonts w:ascii="Verdana" w:hAnsi="Verdana"/>
        </w:rPr>
        <w:t>Jolitha</w:t>
      </w:r>
      <w:proofErr w:type="spellEnd"/>
      <w:r w:rsidR="00086614" w:rsidRPr="00E46CCA">
        <w:rPr>
          <w:rFonts w:ascii="Verdana" w:hAnsi="Verdana"/>
        </w:rPr>
        <w:t xml:space="preserve"> en Yvonne. In groep 3 komt </w:t>
      </w:r>
      <w:proofErr w:type="spellStart"/>
      <w:r w:rsidR="00086614" w:rsidRPr="00E46CCA">
        <w:rPr>
          <w:rFonts w:ascii="Verdana" w:hAnsi="Verdana"/>
        </w:rPr>
        <w:t>Eliane</w:t>
      </w:r>
      <w:proofErr w:type="spellEnd"/>
      <w:r w:rsidR="00086614" w:rsidRPr="00E46CCA">
        <w:rPr>
          <w:rFonts w:ascii="Verdana" w:hAnsi="Verdana"/>
        </w:rPr>
        <w:t xml:space="preserve"> erbij voor 4 dagen. </w:t>
      </w:r>
      <w:r w:rsidR="00065386" w:rsidRPr="00E46CCA">
        <w:rPr>
          <w:rFonts w:ascii="Verdana" w:hAnsi="Verdana"/>
        </w:rPr>
        <w:t>Nadine is druk met de inrichting van de school</w:t>
      </w:r>
      <w:r w:rsidR="006B7CE4" w:rsidRPr="00E46CCA">
        <w:rPr>
          <w:rFonts w:ascii="Verdana" w:hAnsi="Verdana"/>
        </w:rPr>
        <w:t xml:space="preserve"> en de zichtbaarheid</w:t>
      </w:r>
    </w:p>
    <w:p w14:paraId="34252676" w14:textId="50E1A448" w:rsidR="006B7CE4" w:rsidRPr="00E46CCA" w:rsidRDefault="006B7CE4" w:rsidP="00086614">
      <w:pPr>
        <w:spacing w:after="0" w:line="240" w:lineRule="auto"/>
        <w:rPr>
          <w:rFonts w:ascii="Verdana" w:hAnsi="Verdana"/>
        </w:rPr>
      </w:pPr>
      <w:r w:rsidRPr="00E46CCA">
        <w:rPr>
          <w:rFonts w:ascii="Verdana" w:hAnsi="Verdana"/>
        </w:rPr>
        <w:t>van de school.</w:t>
      </w:r>
    </w:p>
    <w:p w14:paraId="40FE012A" w14:textId="77777777" w:rsidR="00114995" w:rsidRPr="00E46CCA" w:rsidRDefault="00114995" w:rsidP="00114995">
      <w:pPr>
        <w:spacing w:after="0" w:line="360" w:lineRule="auto"/>
        <w:rPr>
          <w:rFonts w:ascii="Verdana" w:hAnsi="Verdana"/>
          <w:u w:val="single"/>
        </w:rPr>
      </w:pPr>
    </w:p>
    <w:p w14:paraId="24CF1DD9" w14:textId="667F6978" w:rsidR="00114995" w:rsidRPr="00E46CCA" w:rsidRDefault="00B078D8" w:rsidP="00114995">
      <w:pPr>
        <w:spacing w:after="0" w:line="240" w:lineRule="auto"/>
        <w:rPr>
          <w:rFonts w:ascii="Verdana" w:hAnsi="Verdana"/>
          <w:u w:val="single"/>
        </w:rPr>
      </w:pPr>
      <w:r w:rsidRPr="00E46CCA">
        <w:rPr>
          <w:rFonts w:ascii="Verdana" w:hAnsi="Verdana"/>
          <w:u w:val="single"/>
        </w:rPr>
        <w:t>Rondvraag</w:t>
      </w:r>
    </w:p>
    <w:p w14:paraId="3C46DD5B" w14:textId="5CFE59FD" w:rsidR="006B7CE4" w:rsidRPr="00E46CCA" w:rsidRDefault="006B7CE4" w:rsidP="00114995">
      <w:pPr>
        <w:spacing w:after="0" w:line="240" w:lineRule="auto"/>
        <w:rPr>
          <w:rFonts w:ascii="Verdana" w:hAnsi="Verdana"/>
        </w:rPr>
      </w:pPr>
      <w:r w:rsidRPr="00E46CCA">
        <w:rPr>
          <w:rFonts w:ascii="Verdana" w:hAnsi="Verdana"/>
        </w:rPr>
        <w:t xml:space="preserve">Hein: wat gaan we vragen aan de OR? </w:t>
      </w:r>
    </w:p>
    <w:p w14:paraId="24F71650" w14:textId="53DAB61B" w:rsidR="006B7CE4" w:rsidRPr="00E46CCA" w:rsidRDefault="006B7CE4" w:rsidP="006B7CE4">
      <w:pPr>
        <w:spacing w:after="0" w:line="240" w:lineRule="auto"/>
        <w:rPr>
          <w:rFonts w:ascii="Verdana" w:hAnsi="Verdana"/>
        </w:rPr>
      </w:pPr>
      <w:r w:rsidRPr="00E46CCA">
        <w:rPr>
          <w:rFonts w:ascii="Verdana" w:hAnsi="Verdana"/>
        </w:rPr>
        <w:t>-Tenues voor voetbal regelen en mogelijk sponsoren vragen voor een deel van de kosten</w:t>
      </w:r>
      <w:r w:rsidR="00114995" w:rsidRPr="00E46CCA">
        <w:rPr>
          <w:rFonts w:ascii="Verdana" w:hAnsi="Verdana"/>
        </w:rPr>
        <w:t>, het moet nu wel een keer in gang gezet gaan worden</w:t>
      </w:r>
    </w:p>
    <w:p w14:paraId="1883490F" w14:textId="460170C5" w:rsidR="006B7CE4" w:rsidRPr="00E46CCA" w:rsidRDefault="006B7CE4" w:rsidP="006B7CE4">
      <w:pPr>
        <w:spacing w:after="0" w:line="240" w:lineRule="auto"/>
        <w:rPr>
          <w:rFonts w:ascii="Verdana" w:hAnsi="Verdana"/>
        </w:rPr>
      </w:pPr>
      <w:r w:rsidRPr="00E46CCA">
        <w:rPr>
          <w:rFonts w:ascii="Verdana" w:hAnsi="Verdana"/>
        </w:rPr>
        <w:t>-inrichting van de schuur met materialen</w:t>
      </w:r>
    </w:p>
    <w:p w14:paraId="5A26DD8E" w14:textId="2A19167D" w:rsidR="006B7CE4" w:rsidRPr="00E46CCA" w:rsidRDefault="006B7CE4" w:rsidP="006B7CE4">
      <w:pPr>
        <w:spacing w:after="0" w:line="240" w:lineRule="auto"/>
        <w:rPr>
          <w:rFonts w:ascii="Verdana" w:hAnsi="Verdana"/>
        </w:rPr>
      </w:pPr>
      <w:r w:rsidRPr="00E46CCA">
        <w:rPr>
          <w:rFonts w:ascii="Verdana" w:hAnsi="Verdana"/>
        </w:rPr>
        <w:lastRenderedPageBreak/>
        <w:t>-teamjassen voor de leerkrachten</w:t>
      </w:r>
      <w:r w:rsidR="00114995" w:rsidRPr="00E46CCA">
        <w:rPr>
          <w:rFonts w:ascii="Verdana" w:hAnsi="Verdana"/>
        </w:rPr>
        <w:t xml:space="preserve"> </w:t>
      </w:r>
    </w:p>
    <w:p w14:paraId="7B7EB221" w14:textId="09DA94CA" w:rsidR="00987AF7" w:rsidRPr="00E46CCA" w:rsidRDefault="00987AF7" w:rsidP="006B7CE4">
      <w:pPr>
        <w:spacing w:after="0" w:line="240" w:lineRule="auto"/>
        <w:rPr>
          <w:rFonts w:ascii="Verdana" w:hAnsi="Verdana"/>
        </w:rPr>
      </w:pPr>
      <w:r w:rsidRPr="00E46CCA">
        <w:rPr>
          <w:rFonts w:ascii="Verdana" w:hAnsi="Verdana"/>
        </w:rPr>
        <w:t>-cultuuractiviteiten (IPC)</w:t>
      </w:r>
    </w:p>
    <w:p w14:paraId="4A4D45BF" w14:textId="42C32C4A" w:rsidR="00987AF7" w:rsidRPr="00E46CCA" w:rsidRDefault="00987AF7" w:rsidP="006B7CE4">
      <w:pPr>
        <w:spacing w:after="0" w:line="240" w:lineRule="auto"/>
        <w:rPr>
          <w:rFonts w:ascii="Verdana" w:hAnsi="Verdana"/>
        </w:rPr>
      </w:pPr>
      <w:r w:rsidRPr="00E46CCA">
        <w:rPr>
          <w:rFonts w:ascii="Verdana" w:hAnsi="Verdana"/>
        </w:rPr>
        <w:t>Het wordt meegenomen in de volgende teamvergadering. Daarna zal het door Esther/Geertrui teruggekoppeld worden aan de OR.</w:t>
      </w:r>
    </w:p>
    <w:p w14:paraId="2A15EA5C" w14:textId="77777777" w:rsidR="004A6DB9" w:rsidRPr="00E46CCA" w:rsidRDefault="004A6DB9" w:rsidP="006B7CE4">
      <w:pPr>
        <w:spacing w:after="0" w:line="240" w:lineRule="auto"/>
        <w:rPr>
          <w:rFonts w:ascii="Verdana" w:hAnsi="Verdana"/>
        </w:rPr>
      </w:pPr>
    </w:p>
    <w:p w14:paraId="73244E05" w14:textId="15F33D6E" w:rsidR="00987AF7" w:rsidRPr="00E46CCA" w:rsidRDefault="004A6DB9" w:rsidP="006B7CE4">
      <w:pPr>
        <w:spacing w:after="0" w:line="240" w:lineRule="auto"/>
        <w:rPr>
          <w:rFonts w:ascii="Verdana" w:hAnsi="Verdana"/>
        </w:rPr>
      </w:pPr>
      <w:r w:rsidRPr="00E46CCA">
        <w:rPr>
          <w:rFonts w:ascii="Verdana" w:hAnsi="Verdana"/>
        </w:rPr>
        <w:t xml:space="preserve">Hein geeft aan dat </w:t>
      </w:r>
      <w:r w:rsidR="00114995" w:rsidRPr="00E46CCA">
        <w:rPr>
          <w:rFonts w:ascii="Verdana" w:hAnsi="Verdana"/>
        </w:rPr>
        <w:t xml:space="preserve">volgend schooljaar </w:t>
      </w:r>
      <w:r w:rsidRPr="00E46CCA">
        <w:rPr>
          <w:rFonts w:ascii="Verdana" w:hAnsi="Verdana"/>
        </w:rPr>
        <w:t>zijn voorkeur naar de woensdag of vrijdag gaat om te vergaderen. We gaan dan kijken naar de woensdagmiddag.</w:t>
      </w:r>
      <w:r w:rsidR="00114995" w:rsidRPr="00E46CCA">
        <w:rPr>
          <w:rFonts w:ascii="Verdana" w:hAnsi="Verdana"/>
        </w:rPr>
        <w:t xml:space="preserve"> </w:t>
      </w:r>
    </w:p>
    <w:p w14:paraId="2B02481B" w14:textId="77777777" w:rsidR="00C5492E" w:rsidRPr="00E46CCA" w:rsidRDefault="00C5492E" w:rsidP="006B7CE4">
      <w:pPr>
        <w:spacing w:after="0" w:line="240" w:lineRule="auto"/>
        <w:rPr>
          <w:rFonts w:ascii="Verdana" w:hAnsi="Verdana"/>
        </w:rPr>
      </w:pPr>
    </w:p>
    <w:p w14:paraId="19AA5F7C" w14:textId="6795083C" w:rsidR="00C5492E" w:rsidRPr="00E46CCA" w:rsidRDefault="00C5492E" w:rsidP="006B7CE4">
      <w:pPr>
        <w:spacing w:after="0" w:line="240" w:lineRule="auto"/>
        <w:rPr>
          <w:rFonts w:ascii="Verdana" w:hAnsi="Verdana"/>
        </w:rPr>
      </w:pPr>
      <w:r w:rsidRPr="00E46CCA">
        <w:rPr>
          <w:rFonts w:ascii="Verdana" w:hAnsi="Verdana"/>
        </w:rPr>
        <w:t>Nadine geeft aan dat de tekeningen voor de nieuwe inrichting</w:t>
      </w:r>
      <w:r w:rsidR="00114995" w:rsidRPr="00E46CCA">
        <w:rPr>
          <w:rFonts w:ascii="Verdana" w:hAnsi="Verdana"/>
        </w:rPr>
        <w:t xml:space="preserve"> van de tussenruimtes</w:t>
      </w:r>
      <w:r w:rsidRPr="00E46CCA">
        <w:rPr>
          <w:rFonts w:ascii="Verdana" w:hAnsi="Verdana"/>
        </w:rPr>
        <w:t xml:space="preserve"> in haar kantoor hangen.</w:t>
      </w:r>
      <w:r w:rsidR="00114995" w:rsidRPr="00E46CCA">
        <w:rPr>
          <w:rFonts w:ascii="Verdana" w:hAnsi="Verdana"/>
        </w:rPr>
        <w:t xml:space="preserve"> De kleuters krijgen nieuw meubilair.</w:t>
      </w:r>
    </w:p>
    <w:p w14:paraId="62E3D227" w14:textId="77777777" w:rsidR="00C5492E" w:rsidRPr="00E46CCA" w:rsidRDefault="00C5492E" w:rsidP="006B7CE4">
      <w:pPr>
        <w:spacing w:after="0" w:line="240" w:lineRule="auto"/>
        <w:rPr>
          <w:rFonts w:ascii="Verdana" w:hAnsi="Verdana"/>
        </w:rPr>
      </w:pPr>
    </w:p>
    <w:p w14:paraId="3DE8567C" w14:textId="630A569D" w:rsidR="00C5492E" w:rsidRPr="00E46CCA" w:rsidRDefault="00C5492E" w:rsidP="006B7CE4">
      <w:pPr>
        <w:spacing w:after="0" w:line="240" w:lineRule="auto"/>
        <w:rPr>
          <w:rFonts w:ascii="Verdana" w:hAnsi="Verdana"/>
        </w:rPr>
      </w:pPr>
      <w:r w:rsidRPr="00E46CCA">
        <w:rPr>
          <w:rFonts w:ascii="Verdana" w:hAnsi="Verdana"/>
        </w:rPr>
        <w:t xml:space="preserve">Karin neemt afscheid, </w:t>
      </w:r>
      <w:r w:rsidR="0025396D" w:rsidRPr="00E46CCA">
        <w:rPr>
          <w:rFonts w:ascii="Verdana" w:hAnsi="Verdana"/>
        </w:rPr>
        <w:t>ze draagt de school een heel warm hart toe.</w:t>
      </w:r>
    </w:p>
    <w:p w14:paraId="14698D6E" w14:textId="4A01224E" w:rsidR="009A2C23" w:rsidRPr="00E46CCA" w:rsidRDefault="009A2C23" w:rsidP="006B7CE4">
      <w:pPr>
        <w:spacing w:after="0" w:line="240" w:lineRule="auto"/>
        <w:rPr>
          <w:rFonts w:ascii="Verdana" w:hAnsi="Verdana"/>
        </w:rPr>
      </w:pPr>
      <w:r w:rsidRPr="00E46CCA">
        <w:rPr>
          <w:rFonts w:ascii="Verdana" w:hAnsi="Verdana"/>
        </w:rPr>
        <w:t>Heel erg bedankt voor alle inzet en positieve inbreng.</w:t>
      </w:r>
    </w:p>
    <w:p w14:paraId="03961A22" w14:textId="77777777" w:rsidR="00114995" w:rsidRPr="00E46CCA" w:rsidRDefault="00114995" w:rsidP="006B7CE4">
      <w:pPr>
        <w:spacing w:after="0" w:line="240" w:lineRule="auto"/>
        <w:rPr>
          <w:rFonts w:ascii="Verdana" w:hAnsi="Verdana"/>
        </w:rPr>
      </w:pPr>
    </w:p>
    <w:p w14:paraId="1A311DF4" w14:textId="4E159E2B" w:rsidR="00114995" w:rsidRPr="00E46CCA" w:rsidRDefault="00114995" w:rsidP="006B7CE4">
      <w:pPr>
        <w:spacing w:after="0" w:line="240" w:lineRule="auto"/>
        <w:rPr>
          <w:rFonts w:ascii="Verdana" w:hAnsi="Verdana"/>
        </w:rPr>
      </w:pPr>
      <w:r w:rsidRPr="00E46CCA">
        <w:rPr>
          <w:rFonts w:ascii="Verdana" w:hAnsi="Verdana"/>
        </w:rPr>
        <w:t>Einde vergadering: 18.15 uur</w:t>
      </w:r>
    </w:p>
    <w:p w14:paraId="61EF13B8" w14:textId="4BC704E4" w:rsidR="00987AF7" w:rsidRPr="00E46CCA" w:rsidRDefault="00987AF7" w:rsidP="006B7CE4">
      <w:pPr>
        <w:spacing w:after="0" w:line="240" w:lineRule="auto"/>
        <w:rPr>
          <w:rFonts w:ascii="Verdana" w:hAnsi="Verdana"/>
        </w:rPr>
      </w:pPr>
    </w:p>
    <w:p w14:paraId="5D770719" w14:textId="36A42EE6" w:rsidR="00EB3209" w:rsidRPr="00E46CCA" w:rsidRDefault="00EB3209" w:rsidP="00B078D8">
      <w:pPr>
        <w:spacing w:before="120" w:after="120" w:line="360" w:lineRule="auto"/>
        <w:rPr>
          <w:rFonts w:ascii="Verdana" w:hAnsi="Verdana"/>
        </w:rPr>
      </w:pPr>
    </w:p>
    <w:sectPr w:rsidR="00EB3209" w:rsidRPr="00E46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0871"/>
    <w:multiLevelType w:val="hybridMultilevel"/>
    <w:tmpl w:val="575018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43054D"/>
    <w:multiLevelType w:val="hybridMultilevel"/>
    <w:tmpl w:val="831A1F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0918B9"/>
    <w:multiLevelType w:val="hybridMultilevel"/>
    <w:tmpl w:val="C0F04A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991E13"/>
    <w:multiLevelType w:val="hybridMultilevel"/>
    <w:tmpl w:val="544416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C73DB5"/>
    <w:multiLevelType w:val="hybridMultilevel"/>
    <w:tmpl w:val="CDB408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056CBE"/>
    <w:multiLevelType w:val="hybridMultilevel"/>
    <w:tmpl w:val="522AA554"/>
    <w:lvl w:ilvl="0" w:tplc="0413000F">
      <w:start w:val="1"/>
      <w:numFmt w:val="decimal"/>
      <w:lvlText w:val="%1."/>
      <w:lvlJc w:val="left"/>
      <w:pPr>
        <w:ind w:left="501"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D9E1A02"/>
    <w:multiLevelType w:val="hybridMultilevel"/>
    <w:tmpl w:val="6E0C5C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321CFC"/>
    <w:multiLevelType w:val="hybridMultilevel"/>
    <w:tmpl w:val="A6D4A6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4620121">
    <w:abstractNumId w:val="7"/>
  </w:num>
  <w:num w:numId="2" w16cid:durableId="1765608848">
    <w:abstractNumId w:val="2"/>
  </w:num>
  <w:num w:numId="3" w16cid:durableId="1296371927">
    <w:abstractNumId w:val="4"/>
  </w:num>
  <w:num w:numId="4" w16cid:durableId="2026050314">
    <w:abstractNumId w:val="3"/>
  </w:num>
  <w:num w:numId="5" w16cid:durableId="768619218">
    <w:abstractNumId w:val="6"/>
  </w:num>
  <w:num w:numId="6" w16cid:durableId="1371567663">
    <w:abstractNumId w:val="0"/>
  </w:num>
  <w:num w:numId="7" w16cid:durableId="172842611">
    <w:abstractNumId w:val="1"/>
  </w:num>
  <w:num w:numId="8" w16cid:durableId="350034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09"/>
    <w:rsid w:val="0000610E"/>
    <w:rsid w:val="000415AC"/>
    <w:rsid w:val="00065386"/>
    <w:rsid w:val="00086614"/>
    <w:rsid w:val="00114995"/>
    <w:rsid w:val="001450E9"/>
    <w:rsid w:val="00196901"/>
    <w:rsid w:val="001F6473"/>
    <w:rsid w:val="0025396D"/>
    <w:rsid w:val="00273580"/>
    <w:rsid w:val="002F03AB"/>
    <w:rsid w:val="00341F7A"/>
    <w:rsid w:val="003B4A17"/>
    <w:rsid w:val="003C527C"/>
    <w:rsid w:val="0042394E"/>
    <w:rsid w:val="00462FBD"/>
    <w:rsid w:val="00473CF8"/>
    <w:rsid w:val="004A6DB9"/>
    <w:rsid w:val="0054451C"/>
    <w:rsid w:val="005601B6"/>
    <w:rsid w:val="00561B25"/>
    <w:rsid w:val="00592667"/>
    <w:rsid w:val="005C1078"/>
    <w:rsid w:val="006241B1"/>
    <w:rsid w:val="00650467"/>
    <w:rsid w:val="006B7CE4"/>
    <w:rsid w:val="006F72EC"/>
    <w:rsid w:val="00721780"/>
    <w:rsid w:val="00722DBD"/>
    <w:rsid w:val="007F1F6A"/>
    <w:rsid w:val="00833AE2"/>
    <w:rsid w:val="008A6C8C"/>
    <w:rsid w:val="009354BF"/>
    <w:rsid w:val="00956ED4"/>
    <w:rsid w:val="00987AF7"/>
    <w:rsid w:val="00987E96"/>
    <w:rsid w:val="009A2C23"/>
    <w:rsid w:val="00AA3982"/>
    <w:rsid w:val="00AD5C4C"/>
    <w:rsid w:val="00B078D8"/>
    <w:rsid w:val="00BC226B"/>
    <w:rsid w:val="00C5492E"/>
    <w:rsid w:val="00C550B4"/>
    <w:rsid w:val="00D17298"/>
    <w:rsid w:val="00D71ECB"/>
    <w:rsid w:val="00E46CCA"/>
    <w:rsid w:val="00E61FE8"/>
    <w:rsid w:val="00E626B0"/>
    <w:rsid w:val="00EB3209"/>
    <w:rsid w:val="00FB43A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2FF6"/>
  <w15:chartTrackingRefBased/>
  <w15:docId w15:val="{130CCFDA-325D-404E-84CF-5DD3BFA2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3209"/>
    <w:pPr>
      <w:ind w:left="720"/>
      <w:contextualSpacing/>
    </w:pPr>
  </w:style>
  <w:style w:type="table" w:styleId="Tabelraster">
    <w:name w:val="Table Grid"/>
    <w:basedOn w:val="Standaardtabel"/>
    <w:uiPriority w:val="39"/>
    <w:rsid w:val="00E46CC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file:///C:\Users\g.braakhuis\AppData\Local\Microsoft\Windows\Temporary%20Internet%20Files\Content.IE5\Local%20Settings\Temp\JPGBernardus_RGB.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7AFD107E1074C8140143153EC982A" ma:contentTypeVersion="12" ma:contentTypeDescription="Een nieuw document maken." ma:contentTypeScope="" ma:versionID="089054aa6c573b7a5d8a010e939756a5">
  <xsd:schema xmlns:xsd="http://www.w3.org/2001/XMLSchema" xmlns:xs="http://www.w3.org/2001/XMLSchema" xmlns:p="http://schemas.microsoft.com/office/2006/metadata/properties" xmlns:ns3="88a03d08-4672-413e-8f87-bfceab75029b" xmlns:ns4="91fd2efc-224c-4ab4-b313-cbeb3e8e0f39" targetNamespace="http://schemas.microsoft.com/office/2006/metadata/properties" ma:root="true" ma:fieldsID="5a77d446d7477f1b8116374e44d4add2" ns3:_="" ns4:_="">
    <xsd:import namespace="88a03d08-4672-413e-8f87-bfceab75029b"/>
    <xsd:import namespace="91fd2efc-224c-4ab4-b313-cbeb3e8e0f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03d08-4672-413e-8f87-bfceab750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fd2efc-224c-4ab4-b313-cbeb3e8e0f3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AA61B-3304-4FA8-A0DE-4C0AC7CEE7D7}">
  <ds:schemaRefs>
    <ds:schemaRef ds:uri="http://schemas.microsoft.com/sharepoint/v3/contenttype/forms"/>
  </ds:schemaRefs>
</ds:datastoreItem>
</file>

<file path=customXml/itemProps2.xml><?xml version="1.0" encoding="utf-8"?>
<ds:datastoreItem xmlns:ds="http://schemas.openxmlformats.org/officeDocument/2006/customXml" ds:itemID="{40987FD2-948F-4941-B3C9-B6C37E62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29E30-FDB3-4C4C-89E8-3D383B953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03d08-4672-413e-8f87-bfceab75029b"/>
    <ds:schemaRef ds:uri="91fd2efc-224c-4ab4-b313-cbeb3e8e0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Godefrooij - van der Heijden</dc:creator>
  <cp:keywords/>
  <dc:description/>
  <cp:lastModifiedBy>Esther Godefrooy</cp:lastModifiedBy>
  <cp:revision>2</cp:revision>
  <cp:lastPrinted>2023-05-23T07:47:00Z</cp:lastPrinted>
  <dcterms:created xsi:type="dcterms:W3CDTF">2023-07-05T10:47:00Z</dcterms:created>
  <dcterms:modified xsi:type="dcterms:W3CDTF">2023-07-05T10:47:00Z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0x01010073F7AFD107E1074C8140143153EC982A</vt:lpwstr>
  </property>
</Properties>
</file>